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6</w:t>
      </w:r>
    </w:p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к постановлению Кабинета Министров</w:t>
      </w:r>
    </w:p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</w:p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7D0B9D">
        <w:rPr>
          <w:rFonts w:ascii="Times New Roman" w:hAnsi="Times New Roman" w:cs="Times New Roman"/>
          <w:b w:val="0"/>
          <w:sz w:val="26"/>
          <w:szCs w:val="26"/>
        </w:rPr>
        <w:t>о</w:t>
      </w:r>
      <w:r w:rsidR="007D0B9D" w:rsidRPr="00691C92">
        <w:rPr>
          <w:rFonts w:ascii="Times New Roman" w:hAnsi="Times New Roman" w:cs="Times New Roman"/>
          <w:b w:val="0"/>
          <w:sz w:val="26"/>
          <w:szCs w:val="26"/>
        </w:rPr>
        <w:t>т</w:t>
      </w:r>
      <w:r w:rsidR="007D0B9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№</w:t>
      </w:r>
    </w:p>
    <w:p w:rsidR="00A43331" w:rsidRPr="00691C92" w:rsidRDefault="00A43331" w:rsidP="00A43331">
      <w:pPr>
        <w:pStyle w:val="ConsPlusTitle"/>
        <w:widowControl/>
        <w:tabs>
          <w:tab w:val="left" w:pos="984"/>
        </w:tabs>
        <w:ind w:left="4680"/>
        <w:rPr>
          <w:rFonts w:ascii="Times New Roman" w:hAnsi="Times New Roman" w:cs="Times New Roman"/>
          <w:b w:val="0"/>
          <w:sz w:val="26"/>
          <w:szCs w:val="26"/>
        </w:rPr>
      </w:pPr>
    </w:p>
    <w:p w:rsidR="00A43331" w:rsidRPr="00691C92" w:rsidRDefault="00A43331" w:rsidP="00A43331">
      <w:pPr>
        <w:pStyle w:val="ConsPlusTitle"/>
        <w:widowControl/>
        <w:ind w:left="45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Приложение № 2</w:t>
      </w:r>
    </w:p>
    <w:p w:rsidR="00A43331" w:rsidRDefault="00A43331" w:rsidP="00A4333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к Порядку 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>предоставления средств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из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публиканского бюджета Чувашской Ре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публики на реализацию</w:t>
      </w:r>
      <w:r w:rsidRPr="00691C92">
        <w:rPr>
          <w:rFonts w:ascii="Times New Roman" w:hAnsi="Times New Roman" w:cs="Times New Roman"/>
          <w:b w:val="0"/>
          <w:bCs/>
          <w:sz w:val="26"/>
          <w:szCs w:val="26"/>
        </w:rPr>
        <w:t xml:space="preserve"> мероприятий по организации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профессионального обучения и дополнительного профессионального образования </w:t>
      </w:r>
      <w:r w:rsidR="00571527" w:rsidRPr="00F05F5D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</w:t>
      </w:r>
      <w:r w:rsidR="00571527" w:rsidRPr="00F05F5D">
        <w:rPr>
          <w:rFonts w:ascii="Times New Roman" w:hAnsi="Times New Roman" w:cs="Times New Roman"/>
          <w:b w:val="0"/>
          <w:sz w:val="26"/>
          <w:szCs w:val="26"/>
        </w:rPr>
        <w:t>с</w:t>
      </w:r>
      <w:r w:rsidR="00571527" w:rsidRPr="00F05F5D">
        <w:rPr>
          <w:rFonts w:ascii="Times New Roman" w:hAnsi="Times New Roman" w:cs="Times New Roman"/>
          <w:b w:val="0"/>
          <w:sz w:val="26"/>
          <w:szCs w:val="26"/>
        </w:rPr>
        <w:t>та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, состоящих в трудовых отношениях, в рамках </w:t>
      </w:r>
      <w:r>
        <w:rPr>
          <w:rFonts w:ascii="Times New Roman" w:hAnsi="Times New Roman" w:cs="Times New Roman"/>
          <w:b w:val="0"/>
          <w:sz w:val="26"/>
          <w:szCs w:val="26"/>
        </w:rPr>
        <w:t>регионального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проекта «Старшее поколение» национального проекта «Д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могр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фия»</w:t>
      </w:r>
    </w:p>
    <w:p w:rsidR="00A43331" w:rsidRDefault="00A43331" w:rsidP="00A4333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331" w:rsidRDefault="00A43331" w:rsidP="00A43331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331" w:rsidRPr="00691C92" w:rsidRDefault="00A43331" w:rsidP="00A433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A43331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об использовании средств республиканского бюджета Чувашской Республики на реализацию мероприятий по организации профессионального обучения и дополн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и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тельного профессионального образования работников </w:t>
      </w:r>
      <w:proofErr w:type="gramStart"/>
      <w:r w:rsidRPr="00691C92">
        <w:rPr>
          <w:rFonts w:ascii="Times New Roman" w:hAnsi="Times New Roman" w:cs="Times New Roman"/>
          <w:b w:val="0"/>
          <w:sz w:val="26"/>
          <w:szCs w:val="26"/>
        </w:rPr>
        <w:t>из</w:t>
      </w:r>
      <w:proofErr w:type="gramEnd"/>
    </w:p>
    <w:p w:rsidR="00D155C6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 числа </w:t>
      </w:r>
      <w:r w:rsidR="00571527" w:rsidRPr="00F05F5D">
        <w:rPr>
          <w:rFonts w:ascii="Times New Roman" w:hAnsi="Times New Roman" w:cs="Times New Roman"/>
          <w:b w:val="0"/>
          <w:sz w:val="26"/>
          <w:szCs w:val="26"/>
        </w:rPr>
        <w:t>лиц предпенсионного возраста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="00D155C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 xml:space="preserve">и о достижении значений показателей </w:t>
      </w:r>
    </w:p>
    <w:p w:rsidR="00A43331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91C92">
        <w:rPr>
          <w:rFonts w:ascii="Times New Roman" w:hAnsi="Times New Roman" w:cs="Times New Roman"/>
          <w:b w:val="0"/>
          <w:sz w:val="26"/>
          <w:szCs w:val="26"/>
        </w:rPr>
        <w:t>р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е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зультативности</w:t>
      </w:r>
      <w:r w:rsidRPr="00691C9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использования </w:t>
      </w:r>
      <w:r w:rsidRPr="00691C92">
        <w:rPr>
          <w:rFonts w:ascii="Times New Roman" w:hAnsi="Times New Roman" w:cs="Times New Roman"/>
          <w:b w:val="0"/>
          <w:sz w:val="26"/>
          <w:szCs w:val="26"/>
        </w:rPr>
        <w:t>субсидии</w:t>
      </w:r>
    </w:p>
    <w:p w:rsidR="00A43331" w:rsidRPr="00691C92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43331" w:rsidRPr="00E71033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71033">
        <w:rPr>
          <w:rFonts w:ascii="Times New Roman" w:hAnsi="Times New Roman" w:cs="Times New Roman"/>
          <w:b w:val="0"/>
          <w:sz w:val="26"/>
          <w:szCs w:val="26"/>
        </w:rPr>
        <w:t>казенно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t>Чувашской Республики «Центр занятости населения Чува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t>ш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t xml:space="preserve">ской Республики» Министерства труда и социальной защиты </w:t>
      </w:r>
    </w:p>
    <w:p w:rsidR="00A43331" w:rsidRPr="00E71033" w:rsidRDefault="00A43331" w:rsidP="00A43331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2"/>
        </w:rPr>
      </w:pPr>
      <w:r w:rsidRPr="00E71033">
        <w:rPr>
          <w:rFonts w:ascii="Times New Roman" w:hAnsi="Times New Roman" w:cs="Times New Roman"/>
          <w:b w:val="0"/>
          <w:sz w:val="26"/>
          <w:szCs w:val="26"/>
        </w:rPr>
        <w:t>Чувашской Республики</w:t>
      </w:r>
      <w:r w:rsidRPr="00E71033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A43331" w:rsidRPr="00691C92" w:rsidRDefault="00A43331" w:rsidP="00A43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b/>
          <w:sz w:val="26"/>
          <w:szCs w:val="26"/>
        </w:rPr>
        <w:t>за</w:t>
      </w:r>
      <w:r w:rsidRPr="00691C92">
        <w:rPr>
          <w:rFonts w:ascii="Times New Roman" w:hAnsi="Times New Roman" w:cs="Times New Roman"/>
          <w:sz w:val="26"/>
          <w:szCs w:val="26"/>
        </w:rPr>
        <w:t xml:space="preserve"> __________________ </w:t>
      </w:r>
      <w:r w:rsidRPr="00691C92">
        <w:rPr>
          <w:rFonts w:ascii="Times New Roman" w:hAnsi="Times New Roman" w:cs="Times New Roman"/>
          <w:b/>
          <w:sz w:val="26"/>
          <w:szCs w:val="26"/>
        </w:rPr>
        <w:t>20</w:t>
      </w:r>
      <w:r w:rsidRPr="00691C92">
        <w:rPr>
          <w:rFonts w:ascii="Times New Roman" w:hAnsi="Times New Roman" w:cs="Times New Roman"/>
          <w:sz w:val="26"/>
          <w:szCs w:val="26"/>
        </w:rPr>
        <w:t xml:space="preserve">__ </w:t>
      </w:r>
      <w:r w:rsidRPr="00691C92">
        <w:rPr>
          <w:rFonts w:ascii="Times New Roman" w:hAnsi="Times New Roman" w:cs="Times New Roman"/>
          <w:b/>
          <w:sz w:val="26"/>
          <w:szCs w:val="26"/>
        </w:rPr>
        <w:t>г.</w:t>
      </w:r>
    </w:p>
    <w:p w:rsidR="00A43331" w:rsidRPr="00691C92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(период)</w:t>
      </w:r>
    </w:p>
    <w:p w:rsidR="00A43331" w:rsidRPr="00691C92" w:rsidRDefault="00A43331" w:rsidP="00A433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05"/>
        <w:gridCol w:w="1010"/>
        <w:gridCol w:w="1170"/>
        <w:gridCol w:w="1261"/>
        <w:gridCol w:w="1433"/>
      </w:tblGrid>
      <w:tr w:rsidR="00A43331" w:rsidRPr="00691C92" w:rsidTr="00EA598E">
        <w:tc>
          <w:tcPr>
            <w:tcW w:w="4605" w:type="dxa"/>
            <w:vMerge w:val="restart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10" w:type="dxa"/>
            <w:vMerge w:val="restart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Дости</w:t>
            </w:r>
            <w:r w:rsidRPr="00691C92">
              <w:rPr>
                <w:rFonts w:ascii="Times New Roman" w:hAnsi="Times New Roman" w:cs="Times New Roman"/>
              </w:rPr>
              <w:t>г</w:t>
            </w:r>
            <w:r w:rsidRPr="00691C92">
              <w:rPr>
                <w:rFonts w:ascii="Times New Roman" w:hAnsi="Times New Roman" w:cs="Times New Roman"/>
              </w:rPr>
              <w:t>нутое значение</w:t>
            </w:r>
          </w:p>
        </w:tc>
        <w:tc>
          <w:tcPr>
            <w:tcW w:w="1170" w:type="dxa"/>
            <w:vMerge w:val="restart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 xml:space="preserve">Расходы – </w:t>
            </w:r>
          </w:p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2694" w:type="dxa"/>
            <w:gridSpan w:val="2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43331" w:rsidRPr="00691C92" w:rsidTr="00EA598E">
        <w:tc>
          <w:tcPr>
            <w:tcW w:w="4605" w:type="dxa"/>
            <w:vMerge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ф</w:t>
            </w:r>
            <w:r w:rsidRPr="00691C92">
              <w:rPr>
                <w:rFonts w:ascii="Times New Roman" w:hAnsi="Times New Roman" w:cs="Times New Roman"/>
              </w:rPr>
              <w:t>е</w:t>
            </w:r>
            <w:r w:rsidRPr="00691C92"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433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за счет средств ре</w:t>
            </w:r>
            <w:r w:rsidRPr="00691C92">
              <w:rPr>
                <w:rFonts w:ascii="Times New Roman" w:hAnsi="Times New Roman" w:cs="Times New Roman"/>
              </w:rPr>
              <w:t>с</w:t>
            </w:r>
            <w:r w:rsidRPr="00691C92">
              <w:rPr>
                <w:rFonts w:ascii="Times New Roman" w:hAnsi="Times New Roman" w:cs="Times New Roman"/>
              </w:rPr>
              <w:t>публиканск</w:t>
            </w:r>
            <w:r w:rsidRPr="00691C92">
              <w:rPr>
                <w:rFonts w:ascii="Times New Roman" w:hAnsi="Times New Roman" w:cs="Times New Roman"/>
              </w:rPr>
              <w:t>о</w:t>
            </w:r>
            <w:r w:rsidRPr="00691C92">
              <w:rPr>
                <w:rFonts w:ascii="Times New Roman" w:hAnsi="Times New Roman" w:cs="Times New Roman"/>
              </w:rPr>
              <w:t>го бюджета Чувашской Республики</w:t>
            </w:r>
          </w:p>
        </w:tc>
      </w:tr>
      <w:tr w:rsidR="00A43331" w:rsidRPr="00691C92" w:rsidTr="00EA598E">
        <w:trPr>
          <w:tblHeader/>
        </w:trPr>
        <w:tc>
          <w:tcPr>
            <w:tcW w:w="4605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3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5</w:t>
            </w:r>
          </w:p>
        </w:tc>
      </w:tr>
      <w:tr w:rsidR="00A43331" w:rsidRPr="00691C92" w:rsidTr="00EA598E">
        <w:tc>
          <w:tcPr>
            <w:tcW w:w="4605" w:type="dxa"/>
          </w:tcPr>
          <w:p w:rsidR="00A43331" w:rsidRPr="00571527" w:rsidRDefault="00A43331" w:rsidP="00D155C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t>лиц предпенсионного во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t>раста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получивших дополн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тельное профессиональное образов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ние, чел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век</w:t>
            </w:r>
          </w:p>
        </w:tc>
        <w:tc>
          <w:tcPr>
            <w:tcW w:w="1010" w:type="dxa"/>
          </w:tcPr>
          <w:p w:rsidR="00A43331" w:rsidRPr="00571527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331" w:rsidRPr="00691C92" w:rsidTr="00EA598E">
        <w:tc>
          <w:tcPr>
            <w:tcW w:w="4605" w:type="dxa"/>
          </w:tcPr>
          <w:p w:rsidR="00A43331" w:rsidRPr="00571527" w:rsidRDefault="00A43331" w:rsidP="00D155C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 xml:space="preserve">доля занятых в численности 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t>лиц пре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71527" w:rsidRPr="00571527">
              <w:rPr>
                <w:rFonts w:ascii="Times New Roman" w:hAnsi="Times New Roman" w:cs="Times New Roman"/>
                <w:sz w:val="26"/>
                <w:szCs w:val="26"/>
              </w:rPr>
              <w:t>пенсионного возраста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, прошедших профессиональное обучение или пол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чивших дополнительное професси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нальное о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 xml:space="preserve">разование (за исключением 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случаев увольнения работников по со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ственн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71527">
              <w:rPr>
                <w:rFonts w:ascii="Times New Roman" w:hAnsi="Times New Roman" w:cs="Times New Roman"/>
                <w:sz w:val="26"/>
                <w:szCs w:val="26"/>
              </w:rPr>
              <w:t>му желанию), процентов</w:t>
            </w:r>
          </w:p>
        </w:tc>
        <w:tc>
          <w:tcPr>
            <w:tcW w:w="1010" w:type="dxa"/>
          </w:tcPr>
          <w:p w:rsidR="00A43331" w:rsidRPr="00571527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1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33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C92">
              <w:rPr>
                <w:rFonts w:ascii="Times New Roman" w:hAnsi="Times New Roman" w:cs="Times New Roman"/>
              </w:rPr>
              <w:t>х</w:t>
            </w:r>
          </w:p>
        </w:tc>
      </w:tr>
      <w:tr w:rsidR="00A43331" w:rsidRPr="00691C92" w:rsidTr="00EA598E">
        <w:tc>
          <w:tcPr>
            <w:tcW w:w="4605" w:type="dxa"/>
          </w:tcPr>
          <w:p w:rsidR="00A43331" w:rsidRPr="00691C92" w:rsidRDefault="00A43331" w:rsidP="00D155C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занятых на конец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отчетного пер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ода в численности </w:t>
            </w:r>
            <w:bookmarkStart w:id="0" w:name="_GoBack"/>
            <w:bookmarkEnd w:id="0"/>
            <w:r w:rsidR="006E5431" w:rsidRPr="006E5431">
              <w:rPr>
                <w:rFonts w:ascii="Times New Roman" w:hAnsi="Times New Roman" w:cs="Times New Roman"/>
                <w:sz w:val="26"/>
                <w:szCs w:val="26"/>
              </w:rPr>
              <w:t>лиц предпенсионн</w:t>
            </w:r>
            <w:r w:rsidR="006E5431" w:rsidRPr="006E54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E5431" w:rsidRPr="006E5431">
              <w:rPr>
                <w:rFonts w:ascii="Times New Roman" w:hAnsi="Times New Roman" w:cs="Times New Roman"/>
                <w:sz w:val="26"/>
                <w:szCs w:val="26"/>
              </w:rPr>
              <w:t>го возраста</w:t>
            </w:r>
            <w:r w:rsidRPr="006E54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 xml:space="preserve"> прошедших професси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нальное обучение 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лучивших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полнительное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профессиональное  обр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зование (за исключением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случаев увольнения работников по собственн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му ж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45399">
              <w:rPr>
                <w:rFonts w:ascii="Times New Roman" w:hAnsi="Times New Roman" w:cs="Times New Roman"/>
                <w:sz w:val="26"/>
                <w:szCs w:val="26"/>
              </w:rPr>
              <w:t>ланию)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101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A43331" w:rsidRPr="00691C92" w:rsidRDefault="00A43331" w:rsidP="00EA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3331" w:rsidRPr="00691C92" w:rsidRDefault="00A43331" w:rsidP="00A43331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A43331" w:rsidRPr="00691C92" w:rsidRDefault="00A43331" w:rsidP="00A43331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A43331" w:rsidRPr="00691C92" w:rsidRDefault="00A43331" w:rsidP="00A43331">
      <w:pPr>
        <w:pStyle w:val="ConsPlusNormal"/>
        <w:widowControl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</w:rPr>
      </w:pPr>
    </w:p>
    <w:p w:rsidR="00BA3255" w:rsidRDefault="00A43331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Директор центра </w:t>
      </w:r>
    </w:p>
    <w:p w:rsidR="00BA3255" w:rsidRDefault="00BA3255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43331" w:rsidRPr="00691C92">
        <w:rPr>
          <w:rFonts w:ascii="Times New Roman" w:hAnsi="Times New Roman" w:cs="Times New Roman"/>
          <w:sz w:val="26"/>
          <w:szCs w:val="26"/>
        </w:rPr>
        <w:t>анятости</w:t>
      </w:r>
      <w:r>
        <w:rPr>
          <w:rFonts w:ascii="Times New Roman" w:hAnsi="Times New Roman" w:cs="Times New Roman"/>
          <w:sz w:val="26"/>
          <w:szCs w:val="26"/>
        </w:rPr>
        <w:t xml:space="preserve"> населения </w:t>
      </w:r>
    </w:p>
    <w:p w:rsidR="00BA3255" w:rsidRDefault="00A43331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Чувашской Республики      </w:t>
      </w:r>
    </w:p>
    <w:p w:rsidR="00A43331" w:rsidRPr="00691C92" w:rsidRDefault="00BA3255" w:rsidP="00A4333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A43331" w:rsidRPr="00691C92">
        <w:rPr>
          <w:rFonts w:ascii="Times New Roman" w:hAnsi="Times New Roman" w:cs="Times New Roman"/>
          <w:sz w:val="26"/>
          <w:szCs w:val="26"/>
        </w:rPr>
        <w:t xml:space="preserve"> _________________   ___________________________</w:t>
      </w:r>
    </w:p>
    <w:p w:rsidR="00A43331" w:rsidRPr="00691C92" w:rsidRDefault="00A43331" w:rsidP="00A43331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691C9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(подпись)                             (расшифровка подписи)</w:t>
      </w:r>
    </w:p>
    <w:p w:rsidR="00A43331" w:rsidRPr="00691C92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___ _______________ 20__ г.</w:t>
      </w:r>
    </w:p>
    <w:p w:rsidR="00A43331" w:rsidRPr="00691C92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43331" w:rsidRPr="00691C92" w:rsidRDefault="00A43331" w:rsidP="00A433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 xml:space="preserve">Исполнитель ______________________ </w:t>
      </w: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C92">
        <w:rPr>
          <w:rFonts w:ascii="Times New Roman" w:hAnsi="Times New Roman" w:cs="Times New Roman"/>
          <w:sz w:val="26"/>
          <w:szCs w:val="26"/>
        </w:rPr>
        <w:t>Телефон __________________________</w:t>
      </w: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331" w:rsidRPr="00691C92" w:rsidRDefault="00A43331" w:rsidP="00A433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4E7" w:rsidRDefault="00DD54E7"/>
    <w:sectPr w:rsidR="00DD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44"/>
    <w:rsid w:val="00481244"/>
    <w:rsid w:val="00571527"/>
    <w:rsid w:val="006E5431"/>
    <w:rsid w:val="007D0B9D"/>
    <w:rsid w:val="007D1F92"/>
    <w:rsid w:val="00A43331"/>
    <w:rsid w:val="00BA3255"/>
    <w:rsid w:val="00D155C6"/>
    <w:rsid w:val="00DD54E7"/>
    <w:rsid w:val="00E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3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43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3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33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43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9</cp:revision>
  <dcterms:created xsi:type="dcterms:W3CDTF">2019-11-28T08:14:00Z</dcterms:created>
  <dcterms:modified xsi:type="dcterms:W3CDTF">2019-12-09T07:18:00Z</dcterms:modified>
</cp:coreProperties>
</file>